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2A" w:rsidRDefault="006B1A2A" w:rsidP="00E51582"/>
    <w:p w:rsidR="00265A3B" w:rsidRPr="00895B1F" w:rsidRDefault="000004B7" w:rsidP="00814BCE">
      <w:pPr>
        <w:spacing w:before="60"/>
        <w:jc w:val="center"/>
        <w:rPr>
          <w:rFonts w:ascii="Comic Sans MS" w:hAnsi="Comic Sans MS" w:cs="Tahoma"/>
          <w:b/>
          <w:i/>
          <w:iCs/>
          <w:smallCaps/>
          <w:color w:val="000080"/>
        </w:rPr>
      </w:pPr>
      <w:r w:rsidRPr="000004B7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HISTOLOGÍA HUMANA PRÁCTICA: ENFERMERÍA</w:t>
      </w:r>
    </w:p>
    <w:p w:rsidR="00265A3B" w:rsidRDefault="00265A3B" w:rsidP="00265A3B">
      <w:pPr>
        <w:spacing w:before="120"/>
        <w:jc w:val="center"/>
        <w:rPr>
          <w:rFonts w:ascii="Comic Sans MS" w:hAnsi="Comic Sans MS" w:cs="Tahoma"/>
          <w:b/>
          <w:i/>
          <w:iCs/>
          <w:smallCaps/>
          <w:color w:val="000080"/>
          <w:sz w:val="20"/>
          <w:szCs w:val="20"/>
        </w:rPr>
      </w:pPr>
    </w:p>
    <w:p w:rsidR="00EF4088" w:rsidRDefault="00170632" w:rsidP="00265A3B">
      <w:pPr>
        <w:ind w:right="142"/>
        <w:rPr>
          <w:rFonts w:ascii="Comic Sans MS" w:hAnsi="Comic Sans MS"/>
          <w:color w:val="000080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67945</wp:posOffset>
            </wp:positionV>
            <wp:extent cx="1162657" cy="16200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80047906_04_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5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3B">
        <w:rPr>
          <w:rFonts w:ascii="Comic Sans MS" w:hAnsi="Comic Sans MS"/>
          <w:smallCaps/>
          <w:color w:val="000080"/>
        </w:rPr>
        <w:t>A</w:t>
      </w:r>
      <w:r w:rsidR="00265A3B" w:rsidRPr="00762EE9">
        <w:rPr>
          <w:rFonts w:ascii="Comic Sans MS" w:hAnsi="Comic Sans MS"/>
          <w:smallCaps/>
          <w:color w:val="000080"/>
        </w:rPr>
        <w:t>utor</w:t>
      </w:r>
      <w:r w:rsidR="00265A3B">
        <w:rPr>
          <w:rFonts w:ascii="Comic Sans MS" w:hAnsi="Comic Sans MS"/>
          <w:smallCaps/>
          <w:color w:val="000080"/>
        </w:rPr>
        <w:t>es</w:t>
      </w:r>
      <w:r w:rsidR="00265A3B" w:rsidRPr="00762EE9">
        <w:rPr>
          <w:rFonts w:ascii="Comic Sans MS" w:hAnsi="Comic Sans MS"/>
          <w:color w:val="000080"/>
        </w:rPr>
        <w:t>:</w:t>
      </w:r>
      <w:r w:rsidR="00265A3B">
        <w:rPr>
          <w:rFonts w:ascii="Comic Sans MS" w:hAnsi="Comic Sans MS"/>
          <w:color w:val="000080"/>
        </w:rPr>
        <w:t xml:space="preserve"> </w:t>
      </w:r>
    </w:p>
    <w:p w:rsidR="008823A7" w:rsidRPr="00170632" w:rsidRDefault="008823A7" w:rsidP="00EB3B88">
      <w:pPr>
        <w:pStyle w:val="Prrafodelista"/>
        <w:numPr>
          <w:ilvl w:val="0"/>
          <w:numId w:val="11"/>
        </w:numPr>
        <w:tabs>
          <w:tab w:val="left" w:pos="2694"/>
        </w:tabs>
        <w:spacing w:before="120"/>
        <w:ind w:left="2694" w:right="-1" w:hanging="284"/>
        <w:rPr>
          <w:rFonts w:ascii="Comic Sans MS" w:hAnsi="Comic Sans MS"/>
          <w:sz w:val="22"/>
          <w:szCs w:val="22"/>
        </w:rPr>
      </w:pPr>
      <w:r w:rsidRPr="00170632">
        <w:rPr>
          <w:rFonts w:ascii="Comic Sans MS" w:hAnsi="Comic Sans MS"/>
          <w:sz w:val="22"/>
          <w:szCs w:val="22"/>
        </w:rPr>
        <w:t>Eduardo García Poblete (coord.)</w:t>
      </w:r>
      <w:r w:rsidR="00170632" w:rsidRPr="00170632">
        <w:rPr>
          <w:rFonts w:ascii="Comic Sans MS" w:hAnsi="Comic Sans MS"/>
          <w:sz w:val="22"/>
          <w:szCs w:val="22"/>
        </w:rPr>
        <w:t>.</w:t>
      </w:r>
      <w:r w:rsidRPr="00170632">
        <w:rPr>
          <w:rFonts w:ascii="Comic Sans MS" w:hAnsi="Comic Sans MS"/>
          <w:sz w:val="22"/>
          <w:szCs w:val="22"/>
        </w:rPr>
        <w:t xml:space="preserve"> Profesor titular de Histología URJC</w:t>
      </w:r>
    </w:p>
    <w:p w:rsidR="00170632" w:rsidRPr="00170632" w:rsidRDefault="00170632" w:rsidP="00EB3B88">
      <w:pPr>
        <w:pStyle w:val="Prrafodelista"/>
        <w:numPr>
          <w:ilvl w:val="0"/>
          <w:numId w:val="11"/>
        </w:numPr>
        <w:tabs>
          <w:tab w:val="left" w:pos="2694"/>
        </w:tabs>
        <w:ind w:left="2694" w:right="-1" w:hanging="284"/>
        <w:rPr>
          <w:rFonts w:ascii="Comic Sans MS" w:hAnsi="Comic Sans MS"/>
          <w:sz w:val="22"/>
          <w:szCs w:val="22"/>
        </w:rPr>
      </w:pPr>
      <w:r w:rsidRPr="00170632">
        <w:rPr>
          <w:rFonts w:ascii="Comic Sans MS" w:hAnsi="Comic Sans MS"/>
          <w:sz w:val="22"/>
          <w:szCs w:val="22"/>
        </w:rPr>
        <w:t>Héctor Fernández García (coord.). Catedrático E.U. de Histología URJC</w:t>
      </w:r>
    </w:p>
    <w:p w:rsidR="00170632" w:rsidRPr="00170632" w:rsidRDefault="00170632" w:rsidP="00EB3B88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right="-1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José Antonio Uranga Ocio. Profesor </w:t>
      </w:r>
      <w:r>
        <w:rPr>
          <w:rFonts w:ascii="Comic Sans MS" w:hAnsi="Comic Sans MS"/>
          <w:b w:val="0"/>
          <w:bCs w:val="0"/>
          <w:sz w:val="22"/>
          <w:szCs w:val="22"/>
        </w:rPr>
        <w:t>c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ontratado Doctor de Histología URJC</w:t>
      </w:r>
    </w:p>
    <w:p w:rsidR="00170632" w:rsidRPr="00170632" w:rsidRDefault="00170632" w:rsidP="00EB3B88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right="-1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José Ernesto Moro Rodríguez. Profesor </w:t>
      </w:r>
      <w:r>
        <w:rPr>
          <w:rFonts w:ascii="Comic Sans MS" w:hAnsi="Comic Sans MS"/>
          <w:b w:val="0"/>
          <w:bCs w:val="0"/>
          <w:sz w:val="22"/>
          <w:szCs w:val="22"/>
        </w:rPr>
        <w:t>t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itular E. U. de Anatomía Patológica URJC</w:t>
      </w:r>
    </w:p>
    <w:p w:rsidR="00170632" w:rsidRPr="00170632" w:rsidRDefault="00170632" w:rsidP="00EB3B88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right="-1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María Paz Nieto Bona. Profesora </w:t>
      </w:r>
      <w:r>
        <w:rPr>
          <w:rFonts w:ascii="Comic Sans MS" w:hAnsi="Comic Sans MS"/>
          <w:b w:val="0"/>
          <w:bCs w:val="0"/>
          <w:sz w:val="22"/>
          <w:szCs w:val="22"/>
        </w:rPr>
        <w:t>c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ontratada Doctora de Histología URJC</w:t>
      </w:r>
    </w:p>
    <w:p w:rsidR="00170632" w:rsidRPr="00EB3B88" w:rsidRDefault="00170632" w:rsidP="00EB3B88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right="-1" w:hanging="284"/>
        <w:rPr>
          <w:rFonts w:ascii="Comic Sans MS" w:hAnsi="Comic Sans MS"/>
          <w:b w:val="0"/>
          <w:bCs w:val="0"/>
          <w:sz w:val="22"/>
          <w:szCs w:val="22"/>
        </w:rPr>
      </w:pPr>
      <w:proofErr w:type="spellStart"/>
      <w:r w:rsidRPr="00EB3B88">
        <w:rPr>
          <w:rFonts w:ascii="Comic Sans MS" w:hAnsi="Comic Sans MS"/>
          <w:b w:val="0"/>
          <w:bCs w:val="0"/>
          <w:sz w:val="22"/>
          <w:szCs w:val="22"/>
        </w:rPr>
        <w:t>Mª</w:t>
      </w:r>
      <w:proofErr w:type="spellEnd"/>
      <w:r w:rsidRPr="00EB3B88">
        <w:rPr>
          <w:rFonts w:ascii="Comic Sans MS" w:hAnsi="Comic Sans MS"/>
          <w:b w:val="0"/>
          <w:bCs w:val="0"/>
          <w:sz w:val="22"/>
          <w:szCs w:val="22"/>
        </w:rPr>
        <w:t xml:space="preserve"> Soledad García Gómez </w:t>
      </w:r>
      <w:r w:rsidR="004139B2" w:rsidRPr="00EB3B88">
        <w:rPr>
          <w:rFonts w:ascii="Comic Sans MS" w:hAnsi="Comic Sans MS"/>
          <w:b w:val="0"/>
          <w:bCs w:val="0"/>
          <w:sz w:val="22"/>
          <w:szCs w:val="22"/>
        </w:rPr>
        <w:t>d</w:t>
      </w:r>
      <w:r w:rsidRPr="00EB3B88">
        <w:rPr>
          <w:rFonts w:ascii="Comic Sans MS" w:hAnsi="Comic Sans MS"/>
          <w:b w:val="0"/>
          <w:bCs w:val="0"/>
          <w:sz w:val="22"/>
          <w:szCs w:val="22"/>
        </w:rPr>
        <w:t xml:space="preserve">e </w:t>
      </w:r>
      <w:r w:rsidR="004139B2" w:rsidRPr="00EB3B88">
        <w:rPr>
          <w:rFonts w:ascii="Comic Sans MS" w:hAnsi="Comic Sans MS"/>
          <w:b w:val="0"/>
          <w:bCs w:val="0"/>
          <w:sz w:val="22"/>
          <w:szCs w:val="22"/>
        </w:rPr>
        <w:t>l</w:t>
      </w:r>
      <w:r w:rsidRPr="00EB3B88">
        <w:rPr>
          <w:rFonts w:ascii="Comic Sans MS" w:hAnsi="Comic Sans MS"/>
          <w:b w:val="0"/>
          <w:bCs w:val="0"/>
          <w:sz w:val="22"/>
          <w:szCs w:val="22"/>
        </w:rPr>
        <w:t>as Heras. Profesora titular interina de Histología URJC</w:t>
      </w:r>
    </w:p>
    <w:p w:rsidR="00170632" w:rsidRDefault="00170632" w:rsidP="00EB3B88">
      <w:pPr>
        <w:pStyle w:val="Ttulo3"/>
        <w:numPr>
          <w:ilvl w:val="0"/>
          <w:numId w:val="11"/>
        </w:numPr>
        <w:shd w:val="clear" w:color="auto" w:fill="FFFFFF"/>
        <w:tabs>
          <w:tab w:val="left" w:pos="2268"/>
          <w:tab w:val="left" w:pos="2694"/>
        </w:tabs>
        <w:spacing w:before="0" w:beforeAutospacing="0" w:after="0" w:afterAutospacing="0"/>
        <w:ind w:left="2694" w:right="-1" w:hanging="283"/>
        <w:rPr>
          <w:rFonts w:ascii="Comic Sans MS" w:hAnsi="Comic Sans MS"/>
          <w:b w:val="0"/>
          <w:bCs w:val="0"/>
          <w:sz w:val="22"/>
          <w:szCs w:val="22"/>
        </w:rPr>
      </w:pPr>
      <w:r>
        <w:rPr>
          <w:rFonts w:ascii="Comic Sans MS" w:hAnsi="Comic Sans MS"/>
          <w:b w:val="0"/>
          <w:bCs w:val="0"/>
          <w:sz w:val="22"/>
          <w:szCs w:val="22"/>
        </w:rPr>
        <w:t>Nora Sánchez Mora. Profesora titular interina de Histología URJC</w:t>
      </w:r>
    </w:p>
    <w:p w:rsidR="004139B2" w:rsidRPr="00170632" w:rsidRDefault="004139B2" w:rsidP="00EB3B88">
      <w:pPr>
        <w:pStyle w:val="Ttulo3"/>
        <w:shd w:val="clear" w:color="auto" w:fill="FFFFFF"/>
        <w:tabs>
          <w:tab w:val="left" w:pos="2268"/>
        </w:tabs>
        <w:spacing w:before="0" w:beforeAutospacing="0" w:after="0" w:afterAutospacing="0"/>
        <w:ind w:right="-1"/>
        <w:rPr>
          <w:rFonts w:ascii="Comic Sans MS" w:hAnsi="Comic Sans MS"/>
          <w:b w:val="0"/>
          <w:bCs w:val="0"/>
          <w:sz w:val="22"/>
          <w:szCs w:val="22"/>
        </w:rPr>
      </w:pPr>
    </w:p>
    <w:p w:rsidR="00265A3B" w:rsidRPr="00DC0F59" w:rsidRDefault="00265A3B" w:rsidP="004139B2">
      <w:pPr>
        <w:tabs>
          <w:tab w:val="left" w:pos="567"/>
          <w:tab w:val="left" w:pos="4111"/>
        </w:tabs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="008823A7" w:rsidRPr="008823A7">
        <w:rPr>
          <w:rFonts w:ascii="Comic Sans MS" w:hAnsi="Comic Sans MS"/>
          <w:sz w:val="22"/>
          <w:szCs w:val="22"/>
        </w:rPr>
        <w:t>978</w:t>
      </w:r>
      <w:r w:rsidR="008823A7">
        <w:rPr>
          <w:rFonts w:ascii="Comic Sans MS" w:hAnsi="Comic Sans MS"/>
          <w:sz w:val="22"/>
          <w:szCs w:val="22"/>
        </w:rPr>
        <w:t>-</w:t>
      </w:r>
      <w:r w:rsidR="008823A7" w:rsidRPr="008823A7">
        <w:rPr>
          <w:rFonts w:ascii="Comic Sans MS" w:hAnsi="Comic Sans MS"/>
          <w:sz w:val="22"/>
          <w:szCs w:val="22"/>
        </w:rPr>
        <w:t>84</w:t>
      </w:r>
      <w:r w:rsidR="008823A7">
        <w:rPr>
          <w:rFonts w:ascii="Comic Sans MS" w:hAnsi="Comic Sans MS"/>
          <w:sz w:val="22"/>
          <w:szCs w:val="22"/>
        </w:rPr>
        <w:t>-</w:t>
      </w:r>
      <w:r w:rsidR="008823A7" w:rsidRPr="008823A7">
        <w:rPr>
          <w:rFonts w:ascii="Comic Sans MS" w:hAnsi="Comic Sans MS"/>
          <w:sz w:val="22"/>
          <w:szCs w:val="22"/>
        </w:rPr>
        <w:t>8004</w:t>
      </w:r>
      <w:r w:rsidR="008823A7">
        <w:rPr>
          <w:rFonts w:ascii="Comic Sans MS" w:hAnsi="Comic Sans MS"/>
          <w:sz w:val="22"/>
          <w:szCs w:val="22"/>
        </w:rPr>
        <w:t>-</w:t>
      </w:r>
      <w:r w:rsidR="008823A7" w:rsidRPr="008823A7">
        <w:rPr>
          <w:rFonts w:ascii="Comic Sans MS" w:hAnsi="Comic Sans MS"/>
          <w:sz w:val="22"/>
          <w:szCs w:val="22"/>
        </w:rPr>
        <w:t>790</w:t>
      </w:r>
      <w:r w:rsidR="008823A7">
        <w:rPr>
          <w:rFonts w:ascii="Comic Sans MS" w:hAnsi="Comic Sans MS"/>
          <w:sz w:val="22"/>
          <w:szCs w:val="22"/>
        </w:rPr>
        <w:t>-</w:t>
      </w:r>
      <w:r w:rsidR="008823A7" w:rsidRPr="008823A7"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="008823A7" w:rsidRPr="008823A7">
        <w:rPr>
          <w:rFonts w:ascii="Comic Sans MS" w:hAnsi="Comic Sans MS"/>
          <w:sz w:val="22"/>
          <w:szCs w:val="22"/>
        </w:rPr>
        <w:t>FEMEJC008001</w:t>
      </w:r>
    </w:p>
    <w:p w:rsidR="00265A3B" w:rsidRDefault="00265A3B" w:rsidP="00EF4088">
      <w:pPr>
        <w:tabs>
          <w:tab w:val="left" w:pos="4536"/>
          <w:tab w:val="left" w:pos="7088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 xml:space="preserve">1.ª, </w:t>
      </w:r>
      <w:proofErr w:type="gramStart"/>
      <w:r w:rsidR="008823A7">
        <w:rPr>
          <w:rFonts w:ascii="Comic Sans MS" w:hAnsi="Comic Sans MS"/>
          <w:sz w:val="22"/>
          <w:szCs w:val="22"/>
        </w:rPr>
        <w:t>Noviembre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</w:t>
      </w:r>
      <w:r w:rsidR="006B1A2A">
        <w:rPr>
          <w:rFonts w:ascii="Comic Sans MS" w:hAnsi="Comic Sans MS"/>
          <w:sz w:val="22"/>
          <w:szCs w:val="22"/>
        </w:rPr>
        <w:t>0</w:t>
      </w:r>
      <w:r w:rsidR="008823A7"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265A3B" w:rsidRDefault="00265A3B" w:rsidP="00265A3B">
      <w:pPr>
        <w:tabs>
          <w:tab w:val="left" w:pos="2835"/>
          <w:tab w:val="left" w:pos="5812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 w:rsidR="008823A7">
        <w:rPr>
          <w:rFonts w:ascii="Comic Sans MS" w:hAnsi="Comic Sans MS"/>
          <w:sz w:val="22"/>
          <w:szCs w:val="22"/>
        </w:rPr>
        <w:t>344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8823A7">
        <w:rPr>
          <w:rFonts w:ascii="Comic Sans MS" w:hAnsi="Comic Sans MS"/>
          <w:sz w:val="22"/>
          <w:szCs w:val="22"/>
        </w:rPr>
        <w:t>2</w:t>
      </w:r>
      <w:r w:rsidR="00066E5C">
        <w:rPr>
          <w:rFonts w:ascii="Comic Sans MS" w:hAnsi="Comic Sans MS"/>
          <w:sz w:val="22"/>
          <w:szCs w:val="22"/>
        </w:rPr>
        <w:t>8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proofErr w:type="gramStart"/>
      <w:r w:rsidR="00066E5C" w:rsidRPr="00066E5C">
        <w:rPr>
          <w:rFonts w:ascii="Comic Sans MS" w:hAnsi="Comic Sans MS" w:cs="Tahoma"/>
          <w:iCs/>
          <w:smallCaps/>
          <w:sz w:val="22"/>
          <w:szCs w:val="22"/>
        </w:rPr>
        <w:t>MFCH;MQC</w:t>
      </w:r>
      <w:proofErr w:type="gramEnd"/>
      <w:r w:rsidR="00066E5C" w:rsidRPr="00066E5C">
        <w:rPr>
          <w:rFonts w:ascii="Comic Sans MS" w:hAnsi="Comic Sans MS" w:cs="Tahoma"/>
          <w:iCs/>
          <w:smallCaps/>
          <w:sz w:val="22"/>
          <w:szCs w:val="22"/>
        </w:rPr>
        <w:t>;4Z-ES-AF</w:t>
      </w:r>
    </w:p>
    <w:p w:rsidR="00265A3B" w:rsidRDefault="00265A3B" w:rsidP="00EB3B88">
      <w:pPr>
        <w:tabs>
          <w:tab w:val="left" w:pos="5812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="008823A7" w:rsidRPr="008823A7">
        <w:rPr>
          <w:rFonts w:ascii="Comic Sans MS" w:hAnsi="Comic Sans MS" w:cs="Tahoma"/>
          <w:iCs/>
          <w:smallCaps/>
          <w:sz w:val="22"/>
          <w:szCs w:val="22"/>
        </w:rPr>
        <w:t>Universidad Rey Juan Carlos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="008823A7" w:rsidRPr="008823A7">
        <w:rPr>
          <w:rFonts w:ascii="Comic Sans MS" w:hAnsi="Comic Sans MS" w:cs="Tahoma"/>
          <w:iCs/>
          <w:smallCaps/>
          <w:sz w:val="22"/>
          <w:szCs w:val="22"/>
        </w:rPr>
        <w:t>Ciencias De La Salud</w:t>
      </w:r>
    </w:p>
    <w:p w:rsidR="006B1A2A" w:rsidRDefault="00265A3B" w:rsidP="00EF4088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="008823A7" w:rsidRPr="008823A7">
        <w:rPr>
          <w:rFonts w:ascii="Comic Sans MS" w:hAnsi="Comic Sans MS" w:cs="Tahoma"/>
          <w:iCs/>
          <w:smallCaps/>
          <w:sz w:val="22"/>
          <w:szCs w:val="22"/>
        </w:rPr>
        <w:t>Grado En Enfermería</w:t>
      </w:r>
      <w:r w:rsidR="00EF4088">
        <w:rPr>
          <w:rFonts w:ascii="Comic Sans MS" w:hAnsi="Comic Sans MS" w:cs="Tahoma"/>
          <w:iCs/>
          <w:smallCaps/>
          <w:sz w:val="22"/>
          <w:szCs w:val="22"/>
        </w:rPr>
        <w:tab/>
      </w: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="000004B7" w:rsidRPr="000004B7">
        <w:rPr>
          <w:rFonts w:ascii="Comic Sans MS" w:hAnsi="Comic Sans MS" w:cs="Tahoma"/>
          <w:iCs/>
          <w:smallCaps/>
          <w:sz w:val="22"/>
          <w:szCs w:val="22"/>
        </w:rPr>
        <w:t>Histología</w:t>
      </w:r>
    </w:p>
    <w:p w:rsidR="00EF4088" w:rsidRDefault="00EF4088" w:rsidP="006B1A2A">
      <w:pPr>
        <w:tabs>
          <w:tab w:val="left" w:pos="2694"/>
          <w:tab w:val="left" w:pos="3402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0F7A8E" w:rsidRPr="000F7A8E" w:rsidRDefault="00265A3B" w:rsidP="00EB3B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eastAsia="Times New Roman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="000F7A8E" w:rsidRPr="000F7A8E">
        <w:rPr>
          <w:rFonts w:ascii="Comic Sans MS" w:eastAsia="Times New Roman" w:hAnsi="Comic Sans MS"/>
          <w:sz w:val="22"/>
          <w:szCs w:val="22"/>
        </w:rPr>
        <w:t>Programa teórico de la asignatura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Prólogo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Presentación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1. El microscopio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2. Citología. La célula y sus organelos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3. Concepto de histología y tejido epitelial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4. Tejido Conjuntivo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5. Tejido adiposo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 xml:space="preserve">Capítulo 6. Tejido </w:t>
      </w:r>
      <w:proofErr w:type="spellStart"/>
      <w:r w:rsidR="000F7A8E" w:rsidRPr="000F7A8E">
        <w:rPr>
          <w:rFonts w:ascii="Comic Sans MS" w:eastAsia="Times New Roman" w:hAnsi="Comic Sans MS"/>
          <w:sz w:val="22"/>
          <w:szCs w:val="22"/>
        </w:rPr>
        <w:t>cartílaginoso</w:t>
      </w:r>
      <w:proofErr w:type="spellEnd"/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7. Tejido óseo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8. Osificación y osteogénesis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9. Tejido muscular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10. Tejido nervioso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11. Sistema nervioso. Corteza cerebral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12. Corteza cerebelosa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13. Médula espinal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14. Ganglios nerviosos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15. Sangre y sistema circulatorio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16. Aparato respiratorio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17. Aparato digestivo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18. Hígado y vesícula biliar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19. Glándulas anejas al aparato digestivo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20. Órganos linfoides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21. Sistema endocrino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22. Sistema Urinario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23. Aparato reproductor femenino</w:t>
      </w:r>
      <w:r w:rsidR="000F7A8E" w:rsidRPr="000F7A8E">
        <w:rPr>
          <w:rFonts w:ascii="Comic Sans MS" w:eastAsia="Times New Roman" w:hAnsi="Comic Sans MS"/>
          <w:sz w:val="22"/>
          <w:szCs w:val="22"/>
        </w:rPr>
        <w:t>. -</w:t>
      </w:r>
      <w:r w:rsidR="000F7A8E" w:rsidRPr="000F7A8E">
        <w:rPr>
          <w:rFonts w:ascii="Comic Sans MS" w:eastAsia="Times New Roman" w:hAnsi="Comic Sans MS"/>
          <w:sz w:val="22"/>
          <w:szCs w:val="22"/>
        </w:rPr>
        <w:t>Capítulo 24. Aparato reproductor masculino</w:t>
      </w:r>
    </w:p>
    <w:p w:rsidR="00265A3B" w:rsidRPr="00265A3B" w:rsidRDefault="00265A3B" w:rsidP="00EB3B88">
      <w:pPr>
        <w:tabs>
          <w:tab w:val="left" w:pos="2694"/>
          <w:tab w:val="left" w:pos="3402"/>
        </w:tabs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265A3B" w:rsidRPr="005444F6" w:rsidRDefault="00EB3B88" w:rsidP="00EB3B88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E24DD" wp14:editId="3D48F13A">
                <wp:simplePos x="0" y="0"/>
                <wp:positionH relativeFrom="column">
                  <wp:posOffset>71235</wp:posOffset>
                </wp:positionH>
                <wp:positionV relativeFrom="paragraph">
                  <wp:posOffset>1363325</wp:posOffset>
                </wp:positionV>
                <wp:extent cx="6629400" cy="1158875"/>
                <wp:effectExtent l="19050" t="19050" r="19050" b="2222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C9" w:rsidRDefault="00B862C9" w:rsidP="00D3782E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B862C9" w:rsidRDefault="00B862C9" w:rsidP="00D3782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862C9" w:rsidRPr="00CB3478" w:rsidRDefault="00B862C9" w:rsidP="00D3782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B862C9" w:rsidRPr="004139B2" w:rsidRDefault="00B862C9" w:rsidP="004139B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127"/>
                                <w:tab w:val="left" w:pos="3544"/>
                                <w:tab w:val="left" w:pos="4678"/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OLE_LINK1"/>
                            <w:bookmarkStart w:id="2" w:name="OLE_LINK2"/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UNIVERSIDAD: 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URJC 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ENFERMERIA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1º 1C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bookmarkEnd w:id="1"/>
                            <w:bookmarkEnd w:id="2"/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BIOLOGIA MOLECULAR Y CELULAR. HISTOLOGIA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E24D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.6pt;margin-top:107.35pt;width:522pt;height: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" strokeweight="3pt">
                <v:stroke linestyle="thinThin"/>
                <v:textbox>
                  <w:txbxContent>
                    <w:p w:rsidR="00B862C9" w:rsidRDefault="00B862C9" w:rsidP="00D3782E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B862C9" w:rsidRDefault="00B862C9" w:rsidP="00D3782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B862C9" w:rsidRPr="00CB3478" w:rsidRDefault="00B862C9" w:rsidP="00D3782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B862C9" w:rsidRPr="004139B2" w:rsidRDefault="00B862C9" w:rsidP="004139B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127"/>
                          <w:tab w:val="left" w:pos="3544"/>
                          <w:tab w:val="left" w:pos="4678"/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bookmarkStart w:id="3" w:name="OLE_LINK1"/>
                      <w:bookmarkStart w:id="4" w:name="OLE_LINK2"/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UNIVERSIDAD: 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URJC 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ENFERMERIA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1º 1C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bookmarkEnd w:id="3"/>
                      <w:bookmarkEnd w:id="4"/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BIOLOGIA MOLECULAR Y CELULAR. HISTOLOGIA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A3B" w:rsidRPr="00263273">
        <w:rPr>
          <w:rFonts w:ascii="Comic Sans MS" w:hAnsi="Comic Sans MS"/>
          <w:smallCaps/>
          <w:color w:val="000080"/>
        </w:rPr>
        <w:t>Sinopsis</w:t>
      </w:r>
      <w:r w:rsidR="00265A3B" w:rsidRPr="005444F6">
        <w:rPr>
          <w:rFonts w:ascii="Comic Sans MS" w:hAnsi="Comic Sans MS"/>
          <w:color w:val="000080"/>
          <w:sz w:val="20"/>
          <w:szCs w:val="20"/>
        </w:rPr>
        <w:t>:</w:t>
      </w:r>
      <w:r w:rsidR="00265A3B" w:rsidRPr="005444F6">
        <w:rPr>
          <w:rFonts w:ascii="Comic Sans MS" w:hAnsi="Comic Sans MS"/>
          <w:sz w:val="20"/>
          <w:szCs w:val="20"/>
        </w:rPr>
        <w:t xml:space="preserve"> </w:t>
      </w:r>
      <w:r w:rsidR="008823A7" w:rsidRPr="008823A7">
        <w:rPr>
          <w:rFonts w:ascii="Comic Sans MS" w:hAnsi="Comic Sans MS"/>
          <w:sz w:val="22"/>
          <w:szCs w:val="22"/>
        </w:rPr>
        <w:t>Este libro le permitirá al estudiante la comprensión e identificación de los hechos fisiológicos y de la patología gracias al estudio de la morfología y la función de la estructura orgánica, íntimamente unidas. El alumno de histología podrá reforzar su conocimiento a través de la observación de microfotografías con explicaciones a pie de foto y resúmenes de temas teóricos que le ayudarán a integrar la compresión teórica con la práctica. Incluye un cuadernillo para trabajar y fortalecer la memoria gráfica.</w:t>
      </w:r>
    </w:p>
    <w:p w:rsidR="00D3782E" w:rsidRDefault="00D3782E" w:rsidP="00D3782E">
      <w:pPr>
        <w:jc w:val="center"/>
      </w:pPr>
    </w:p>
    <w:p w:rsidR="00D3782E" w:rsidRDefault="00265A3B" w:rsidP="00D3782E">
      <w:pPr>
        <w:jc w:val="center"/>
      </w:pPr>
      <w:r>
        <w:br w:type="page"/>
      </w:r>
    </w:p>
    <w:p w:rsidR="004139B2" w:rsidRDefault="004139B2" w:rsidP="004139B2">
      <w:pPr>
        <w:jc w:val="both"/>
      </w:pPr>
    </w:p>
    <w:p w:rsidR="00B862C9" w:rsidRDefault="00B862C9" w:rsidP="004139B2">
      <w:pPr>
        <w:jc w:val="both"/>
      </w:pPr>
    </w:p>
    <w:p w:rsidR="00B862C9" w:rsidRDefault="00DB6EDE" w:rsidP="00DB6EDE">
      <w:pPr>
        <w:spacing w:before="60"/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DB6EDE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HISTOLOGÍA HUMANA PRÁCTICA: ODONTOLOGÍA</w:t>
      </w:r>
    </w:p>
    <w:p w:rsidR="00DB6EDE" w:rsidRDefault="00DB6EDE" w:rsidP="00DB6EDE">
      <w:pPr>
        <w:jc w:val="both"/>
      </w:pPr>
    </w:p>
    <w:p w:rsidR="00DB6EDE" w:rsidRDefault="00DB6EDE" w:rsidP="00DB6EDE">
      <w:pPr>
        <w:jc w:val="center"/>
      </w:pPr>
    </w:p>
    <w:p w:rsidR="00DB6EDE" w:rsidRDefault="002F11A7" w:rsidP="00DB6EDE">
      <w:pPr>
        <w:ind w:right="142"/>
        <w:rPr>
          <w:rFonts w:ascii="Comic Sans MS" w:hAnsi="Comic Sans MS"/>
          <w:color w:val="000080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108585</wp:posOffset>
            </wp:positionV>
            <wp:extent cx="1146222" cy="16200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80047920_04_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2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DE">
        <w:rPr>
          <w:rFonts w:ascii="Comic Sans MS" w:hAnsi="Comic Sans MS"/>
          <w:smallCaps/>
          <w:color w:val="000080"/>
        </w:rPr>
        <w:t>A</w:t>
      </w:r>
      <w:r w:rsidR="00DB6EDE" w:rsidRPr="00762EE9">
        <w:rPr>
          <w:rFonts w:ascii="Comic Sans MS" w:hAnsi="Comic Sans MS"/>
          <w:smallCaps/>
          <w:color w:val="000080"/>
        </w:rPr>
        <w:t>utor</w:t>
      </w:r>
      <w:r w:rsidR="00DB6EDE">
        <w:rPr>
          <w:rFonts w:ascii="Comic Sans MS" w:hAnsi="Comic Sans MS"/>
          <w:smallCaps/>
          <w:color w:val="000080"/>
        </w:rPr>
        <w:t>es</w:t>
      </w:r>
      <w:r w:rsidR="00DB6EDE" w:rsidRPr="00762EE9">
        <w:rPr>
          <w:rFonts w:ascii="Comic Sans MS" w:hAnsi="Comic Sans MS"/>
          <w:color w:val="000080"/>
        </w:rPr>
        <w:t>:</w:t>
      </w:r>
      <w:r w:rsidR="00DB6EDE">
        <w:rPr>
          <w:rFonts w:ascii="Comic Sans MS" w:hAnsi="Comic Sans MS"/>
          <w:color w:val="000080"/>
        </w:rPr>
        <w:t xml:space="preserve"> </w:t>
      </w:r>
    </w:p>
    <w:p w:rsidR="00DB6EDE" w:rsidRPr="00170632" w:rsidRDefault="00DB6EDE" w:rsidP="00F16B30">
      <w:pPr>
        <w:pStyle w:val="Prrafodelista"/>
        <w:numPr>
          <w:ilvl w:val="0"/>
          <w:numId w:val="11"/>
        </w:numPr>
        <w:tabs>
          <w:tab w:val="left" w:pos="2694"/>
        </w:tabs>
        <w:spacing w:before="120"/>
        <w:ind w:left="2694" w:right="-142" w:hanging="284"/>
        <w:rPr>
          <w:rFonts w:ascii="Comic Sans MS" w:hAnsi="Comic Sans MS"/>
          <w:sz w:val="22"/>
          <w:szCs w:val="22"/>
        </w:rPr>
      </w:pPr>
      <w:r w:rsidRPr="00170632">
        <w:rPr>
          <w:rFonts w:ascii="Comic Sans MS" w:hAnsi="Comic Sans MS"/>
          <w:sz w:val="22"/>
          <w:szCs w:val="22"/>
        </w:rPr>
        <w:t>Eduardo García Poblete (coord.). Profesor titular de Histología URJC</w:t>
      </w:r>
    </w:p>
    <w:p w:rsidR="00DB6EDE" w:rsidRPr="00170632" w:rsidRDefault="00DB6EDE" w:rsidP="00F16B30">
      <w:pPr>
        <w:pStyle w:val="Prrafodelista"/>
        <w:numPr>
          <w:ilvl w:val="0"/>
          <w:numId w:val="11"/>
        </w:numPr>
        <w:tabs>
          <w:tab w:val="left" w:pos="2694"/>
        </w:tabs>
        <w:ind w:left="2694" w:right="-142" w:hanging="284"/>
        <w:rPr>
          <w:rFonts w:ascii="Comic Sans MS" w:hAnsi="Comic Sans MS"/>
          <w:sz w:val="22"/>
          <w:szCs w:val="22"/>
        </w:rPr>
      </w:pPr>
      <w:r w:rsidRPr="00170632">
        <w:rPr>
          <w:rFonts w:ascii="Comic Sans MS" w:hAnsi="Comic Sans MS"/>
          <w:sz w:val="22"/>
          <w:szCs w:val="22"/>
        </w:rPr>
        <w:t>Héctor Fernández García (coord.). Catedrático E.U. de Histología URJC</w:t>
      </w:r>
    </w:p>
    <w:p w:rsidR="00DB6EDE" w:rsidRPr="00170632" w:rsidRDefault="00DB6EDE" w:rsidP="00F16B30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José Antonio Uranga Ocio. Profesor </w:t>
      </w:r>
      <w:r>
        <w:rPr>
          <w:rFonts w:ascii="Comic Sans MS" w:hAnsi="Comic Sans MS"/>
          <w:b w:val="0"/>
          <w:bCs w:val="0"/>
          <w:sz w:val="22"/>
          <w:szCs w:val="22"/>
        </w:rPr>
        <w:t>c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ontratado Doctor de Histología URJC</w:t>
      </w:r>
    </w:p>
    <w:p w:rsidR="00DB6EDE" w:rsidRPr="00170632" w:rsidRDefault="00DB6EDE" w:rsidP="00F16B30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José Ernesto Moro Rodríguez. Profesor </w:t>
      </w:r>
      <w:r>
        <w:rPr>
          <w:rFonts w:ascii="Comic Sans MS" w:hAnsi="Comic Sans MS"/>
          <w:b w:val="0"/>
          <w:bCs w:val="0"/>
          <w:sz w:val="22"/>
          <w:szCs w:val="22"/>
        </w:rPr>
        <w:t>t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itular E. U. de Anatomía Patológica URJC</w:t>
      </w:r>
    </w:p>
    <w:p w:rsidR="00DB6EDE" w:rsidRPr="00170632" w:rsidRDefault="00DB6EDE" w:rsidP="00F16B30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hanging="284"/>
        <w:rPr>
          <w:rFonts w:ascii="Comic Sans MS" w:hAnsi="Comic Sans MS"/>
          <w:b w:val="0"/>
          <w:bCs w:val="0"/>
          <w:sz w:val="22"/>
          <w:szCs w:val="22"/>
        </w:rPr>
      </w:pPr>
      <w:r w:rsidRPr="00170632">
        <w:rPr>
          <w:rFonts w:ascii="Comic Sans MS" w:hAnsi="Comic Sans MS"/>
          <w:b w:val="0"/>
          <w:bCs w:val="0"/>
          <w:sz w:val="22"/>
          <w:szCs w:val="22"/>
        </w:rPr>
        <w:t xml:space="preserve">María Paz Nieto Bona. Profesora </w:t>
      </w:r>
      <w:r>
        <w:rPr>
          <w:rFonts w:ascii="Comic Sans MS" w:hAnsi="Comic Sans MS"/>
          <w:b w:val="0"/>
          <w:bCs w:val="0"/>
          <w:sz w:val="22"/>
          <w:szCs w:val="22"/>
        </w:rPr>
        <w:t>c</w:t>
      </w:r>
      <w:r w:rsidRPr="00170632">
        <w:rPr>
          <w:rFonts w:ascii="Comic Sans MS" w:hAnsi="Comic Sans MS"/>
          <w:b w:val="0"/>
          <w:bCs w:val="0"/>
          <w:sz w:val="22"/>
          <w:szCs w:val="22"/>
        </w:rPr>
        <w:t>ontratada Doctora de Histología URJC</w:t>
      </w:r>
    </w:p>
    <w:p w:rsidR="00DB6EDE" w:rsidRPr="00F16B30" w:rsidRDefault="00DB6EDE" w:rsidP="004036A1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hanging="284"/>
        <w:rPr>
          <w:rFonts w:ascii="Comic Sans MS" w:hAnsi="Comic Sans MS"/>
          <w:b w:val="0"/>
          <w:bCs w:val="0"/>
          <w:sz w:val="22"/>
          <w:szCs w:val="22"/>
        </w:rPr>
      </w:pPr>
      <w:r w:rsidRPr="00F16B30">
        <w:rPr>
          <w:rFonts w:ascii="Comic Sans MS" w:hAnsi="Comic Sans MS"/>
          <w:b w:val="0"/>
          <w:bCs w:val="0"/>
          <w:sz w:val="22"/>
          <w:szCs w:val="22"/>
        </w:rPr>
        <w:t>Mª Soledad García Gómez de las Heras. Profesora titular interina de Histología URJC</w:t>
      </w:r>
    </w:p>
    <w:p w:rsidR="00DB6EDE" w:rsidRDefault="00DB6EDE" w:rsidP="00CC1AFA">
      <w:pPr>
        <w:pStyle w:val="Ttulo3"/>
        <w:numPr>
          <w:ilvl w:val="0"/>
          <w:numId w:val="11"/>
        </w:numPr>
        <w:shd w:val="clear" w:color="auto" w:fill="FFFFFF"/>
        <w:tabs>
          <w:tab w:val="left" w:pos="2694"/>
        </w:tabs>
        <w:spacing w:before="0" w:beforeAutospacing="0" w:after="0" w:afterAutospacing="0"/>
        <w:ind w:left="2694" w:hanging="283"/>
        <w:rPr>
          <w:rFonts w:ascii="Comic Sans MS" w:hAnsi="Comic Sans MS"/>
          <w:b w:val="0"/>
          <w:bCs w:val="0"/>
          <w:sz w:val="22"/>
          <w:szCs w:val="22"/>
        </w:rPr>
      </w:pPr>
      <w:r>
        <w:rPr>
          <w:rFonts w:ascii="Comic Sans MS" w:hAnsi="Comic Sans MS"/>
          <w:b w:val="0"/>
          <w:bCs w:val="0"/>
          <w:sz w:val="22"/>
          <w:szCs w:val="22"/>
        </w:rPr>
        <w:t>Nora Sánchez Mora. Profesora titular interina de Histología URJC</w:t>
      </w:r>
    </w:p>
    <w:p w:rsidR="00DB6EDE" w:rsidRPr="00170632" w:rsidRDefault="00DB6EDE" w:rsidP="00DB6EDE">
      <w:pPr>
        <w:pStyle w:val="Ttulo3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Comic Sans MS" w:hAnsi="Comic Sans MS"/>
          <w:b w:val="0"/>
          <w:bCs w:val="0"/>
          <w:sz w:val="22"/>
          <w:szCs w:val="22"/>
        </w:rPr>
      </w:pPr>
    </w:p>
    <w:p w:rsidR="00DB6EDE" w:rsidRPr="00DC0F59" w:rsidRDefault="00DB6EDE" w:rsidP="00DB6EDE">
      <w:pPr>
        <w:tabs>
          <w:tab w:val="left" w:pos="567"/>
          <w:tab w:val="left" w:pos="4111"/>
        </w:tabs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DB6EDE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DB6EDE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DB6EDE">
        <w:rPr>
          <w:rFonts w:ascii="Comic Sans MS" w:hAnsi="Comic Sans MS"/>
          <w:sz w:val="22"/>
          <w:szCs w:val="22"/>
        </w:rPr>
        <w:t>8004</w:t>
      </w:r>
      <w:r>
        <w:rPr>
          <w:rFonts w:ascii="Comic Sans MS" w:hAnsi="Comic Sans MS"/>
          <w:sz w:val="22"/>
          <w:szCs w:val="22"/>
        </w:rPr>
        <w:t>-</w:t>
      </w:r>
      <w:r w:rsidRPr="00DB6EDE">
        <w:rPr>
          <w:rFonts w:ascii="Comic Sans MS" w:hAnsi="Comic Sans MS"/>
          <w:sz w:val="22"/>
          <w:szCs w:val="22"/>
        </w:rPr>
        <w:t>792</w:t>
      </w:r>
      <w:r>
        <w:rPr>
          <w:rFonts w:ascii="Comic Sans MS" w:hAnsi="Comic Sans MS"/>
          <w:sz w:val="22"/>
          <w:szCs w:val="22"/>
        </w:rPr>
        <w:t>-</w:t>
      </w:r>
      <w:r w:rsidRPr="00DB6EDE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8823A7">
        <w:rPr>
          <w:rFonts w:ascii="Comic Sans MS" w:hAnsi="Comic Sans MS"/>
          <w:sz w:val="22"/>
          <w:szCs w:val="22"/>
        </w:rPr>
        <w:t>FEMEJC00</w:t>
      </w:r>
      <w:r>
        <w:rPr>
          <w:rFonts w:ascii="Comic Sans MS" w:hAnsi="Comic Sans MS"/>
          <w:sz w:val="22"/>
          <w:szCs w:val="22"/>
        </w:rPr>
        <w:t>7</w:t>
      </w:r>
      <w:r w:rsidRPr="008823A7">
        <w:rPr>
          <w:rFonts w:ascii="Comic Sans MS" w:hAnsi="Comic Sans MS"/>
          <w:sz w:val="22"/>
          <w:szCs w:val="22"/>
        </w:rPr>
        <w:t>001</w:t>
      </w:r>
    </w:p>
    <w:p w:rsidR="00DB6EDE" w:rsidRDefault="00DB6EDE" w:rsidP="00DB6EDE">
      <w:pPr>
        <w:tabs>
          <w:tab w:val="left" w:pos="4536"/>
          <w:tab w:val="left" w:pos="7088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 xml:space="preserve">1.ª, </w:t>
      </w:r>
      <w:proofErr w:type="gramStart"/>
      <w:r>
        <w:rPr>
          <w:rFonts w:ascii="Comic Sans MS" w:hAnsi="Comic Sans MS"/>
          <w:sz w:val="22"/>
          <w:szCs w:val="22"/>
        </w:rPr>
        <w:t>Noviembre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</w:t>
      </w:r>
      <w:r>
        <w:rPr>
          <w:rFonts w:ascii="Comic Sans MS" w:hAnsi="Comic Sans MS"/>
          <w:sz w:val="22"/>
          <w:szCs w:val="22"/>
        </w:rPr>
        <w:t>06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DB6EDE" w:rsidRDefault="00DB6EDE" w:rsidP="00DB6EDE">
      <w:pPr>
        <w:tabs>
          <w:tab w:val="left" w:pos="2835"/>
          <w:tab w:val="left" w:pos="5812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>
        <w:rPr>
          <w:rFonts w:ascii="Comic Sans MS" w:hAnsi="Comic Sans MS"/>
          <w:sz w:val="22"/>
          <w:szCs w:val="22"/>
        </w:rPr>
        <w:t>264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>
        <w:rPr>
          <w:rFonts w:ascii="Comic Sans MS" w:hAnsi="Comic Sans MS"/>
          <w:sz w:val="22"/>
          <w:szCs w:val="22"/>
        </w:rPr>
        <w:t>2</w:t>
      </w:r>
      <w:r w:rsidR="00066E5C">
        <w:rPr>
          <w:rFonts w:ascii="Comic Sans MS" w:hAnsi="Comic Sans MS"/>
          <w:sz w:val="22"/>
          <w:szCs w:val="22"/>
        </w:rPr>
        <w:t>4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proofErr w:type="gramStart"/>
      <w:r w:rsidR="00454FB2" w:rsidRPr="00454FB2">
        <w:rPr>
          <w:rFonts w:ascii="Comic Sans MS" w:hAnsi="Comic Sans MS" w:cs="Tahoma"/>
          <w:iCs/>
          <w:smallCaps/>
          <w:sz w:val="22"/>
          <w:szCs w:val="22"/>
        </w:rPr>
        <w:t>MFCH;MKE</w:t>
      </w:r>
      <w:proofErr w:type="gramEnd"/>
      <w:r w:rsidR="00454FB2" w:rsidRPr="00454FB2">
        <w:rPr>
          <w:rFonts w:ascii="Comic Sans MS" w:hAnsi="Comic Sans MS" w:cs="Tahoma"/>
          <w:iCs/>
          <w:smallCaps/>
          <w:sz w:val="22"/>
          <w:szCs w:val="22"/>
        </w:rPr>
        <w:t>;4Z-ES-AF</w:t>
      </w:r>
    </w:p>
    <w:p w:rsidR="00DB6EDE" w:rsidRDefault="00DB6EDE" w:rsidP="008B1AEB">
      <w:pPr>
        <w:tabs>
          <w:tab w:val="left" w:pos="5245"/>
          <w:tab w:val="left" w:pos="7088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8823A7">
        <w:rPr>
          <w:rFonts w:ascii="Comic Sans MS" w:hAnsi="Comic Sans MS" w:cs="Tahoma"/>
          <w:iCs/>
          <w:smallCaps/>
          <w:sz w:val="22"/>
          <w:szCs w:val="22"/>
        </w:rPr>
        <w:t>Universidad Rey Juan Carlos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8823A7">
        <w:rPr>
          <w:rFonts w:ascii="Comic Sans MS" w:hAnsi="Comic Sans MS" w:cs="Tahoma"/>
          <w:iCs/>
          <w:smallCaps/>
          <w:sz w:val="22"/>
          <w:szCs w:val="22"/>
        </w:rPr>
        <w:t>Ciencias De La Salud</w:t>
      </w:r>
    </w:p>
    <w:p w:rsidR="00DB6EDE" w:rsidRDefault="00DB6EDE" w:rsidP="00DB6EDE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Pr="00DB6EDE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>
        <w:rPr>
          <w:rFonts w:ascii="Comic Sans MS" w:hAnsi="Comic Sans MS" w:cs="Tahoma"/>
          <w:iCs/>
          <w:smallCaps/>
          <w:sz w:val="22"/>
          <w:szCs w:val="22"/>
        </w:rPr>
        <w:t>en</w:t>
      </w:r>
      <w:r w:rsidRPr="00DB6EDE">
        <w:rPr>
          <w:rFonts w:ascii="Comic Sans MS" w:hAnsi="Comic Sans MS" w:cs="Tahoma"/>
          <w:iCs/>
          <w:smallCaps/>
          <w:sz w:val="22"/>
          <w:szCs w:val="22"/>
        </w:rPr>
        <w:t xml:space="preserve"> Odontología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0004B7">
        <w:rPr>
          <w:rFonts w:ascii="Comic Sans MS" w:hAnsi="Comic Sans MS" w:cs="Tahoma"/>
          <w:iCs/>
          <w:smallCaps/>
          <w:sz w:val="22"/>
          <w:szCs w:val="22"/>
        </w:rPr>
        <w:t>Histología</w:t>
      </w:r>
    </w:p>
    <w:p w:rsidR="00DB6EDE" w:rsidRDefault="00DB6EDE" w:rsidP="00DB6EDE">
      <w:pPr>
        <w:tabs>
          <w:tab w:val="left" w:pos="2694"/>
          <w:tab w:val="left" w:pos="3402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F16B30" w:rsidRPr="00F16B30" w:rsidRDefault="00DB6EDE" w:rsidP="00F16B30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Pr="00DB6EDE">
        <w:rPr>
          <w:rFonts w:ascii="Comic Sans MS" w:hAnsi="Comic Sans MS"/>
          <w:sz w:val="22"/>
          <w:szCs w:val="22"/>
        </w:rPr>
        <w:t>Programa teórico de la asignatura.</w:t>
      </w:r>
      <w:r w:rsidR="00F16B30">
        <w:rPr>
          <w:rFonts w:ascii="Comic Sans MS" w:hAnsi="Comic Sans MS"/>
          <w:sz w:val="22"/>
          <w:szCs w:val="22"/>
        </w:rPr>
        <w:t xml:space="preserve"> </w:t>
      </w:r>
      <w:r w:rsidRPr="00DB6EDE">
        <w:rPr>
          <w:rFonts w:ascii="Comic Sans MS" w:hAnsi="Comic Sans MS"/>
          <w:sz w:val="22"/>
          <w:szCs w:val="22"/>
        </w:rPr>
        <w:t>-Prólogo.</w:t>
      </w:r>
      <w:r w:rsidR="00F16B30">
        <w:rPr>
          <w:rFonts w:ascii="Comic Sans MS" w:hAnsi="Comic Sans MS"/>
          <w:sz w:val="22"/>
          <w:szCs w:val="22"/>
        </w:rPr>
        <w:t xml:space="preserve"> </w:t>
      </w:r>
      <w:r w:rsidRPr="00DB6EDE">
        <w:rPr>
          <w:rFonts w:ascii="Comic Sans MS" w:hAnsi="Comic Sans MS"/>
          <w:sz w:val="22"/>
          <w:szCs w:val="22"/>
        </w:rPr>
        <w:t>-Presentación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1. El microscopio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2. Citología. La célula y sus organelos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3.</w:t>
      </w:r>
      <w:r w:rsidR="00F16B30">
        <w:rPr>
          <w:rFonts w:ascii="Comic Sans MS" w:hAnsi="Comic Sans MS"/>
          <w:sz w:val="22"/>
          <w:szCs w:val="22"/>
        </w:rPr>
        <w:t xml:space="preserve"> </w:t>
      </w:r>
      <w:r w:rsidR="00F16B30" w:rsidRPr="00F16B30">
        <w:rPr>
          <w:rFonts w:ascii="Comic Sans MS" w:hAnsi="Comic Sans MS"/>
          <w:sz w:val="22"/>
          <w:szCs w:val="22"/>
        </w:rPr>
        <w:t>Concepto de histología y tejido epitelial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4. Tejido Conjuntivo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5. Tejido adiposo</w:t>
      </w:r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 xml:space="preserve">Capítulo 6. Tejido </w:t>
      </w:r>
      <w:proofErr w:type="spellStart"/>
      <w:r w:rsidR="00F16B30" w:rsidRPr="00F16B30">
        <w:rPr>
          <w:rFonts w:ascii="Comic Sans MS" w:hAnsi="Comic Sans MS"/>
          <w:sz w:val="22"/>
          <w:szCs w:val="22"/>
        </w:rPr>
        <w:t>cartílaginoso</w:t>
      </w:r>
      <w:proofErr w:type="spellEnd"/>
      <w:r w:rsidR="00F16B30">
        <w:rPr>
          <w:rFonts w:ascii="Comic Sans MS" w:hAnsi="Comic Sans MS"/>
          <w:sz w:val="22"/>
          <w:szCs w:val="22"/>
        </w:rPr>
        <w:t>. -</w:t>
      </w:r>
      <w:r w:rsidR="00F16B30" w:rsidRPr="00F16B30">
        <w:rPr>
          <w:rFonts w:ascii="Comic Sans MS" w:hAnsi="Comic Sans MS"/>
          <w:sz w:val="22"/>
          <w:szCs w:val="22"/>
        </w:rPr>
        <w:t>Capítulo 7.</w:t>
      </w:r>
      <w:r w:rsidR="00F16B30">
        <w:rPr>
          <w:rFonts w:ascii="Comic Sans MS" w:hAnsi="Comic Sans MS"/>
          <w:sz w:val="22"/>
          <w:szCs w:val="22"/>
        </w:rPr>
        <w:t xml:space="preserve"> </w:t>
      </w:r>
      <w:r w:rsidR="00F16B30" w:rsidRPr="00F16B30">
        <w:rPr>
          <w:rFonts w:ascii="Comic Sans MS" w:hAnsi="Comic Sans MS"/>
          <w:sz w:val="22"/>
          <w:szCs w:val="22"/>
        </w:rPr>
        <w:t>Tejido óseo</w:t>
      </w:r>
    </w:p>
    <w:p w:rsidR="00F16B30" w:rsidRPr="00F16B30" w:rsidRDefault="00F16B30" w:rsidP="00F16B30">
      <w:pPr>
        <w:shd w:val="clear" w:color="auto" w:fill="FFFFFF"/>
        <w:rPr>
          <w:rFonts w:ascii="Comic Sans MS" w:eastAsiaTheme="minorEastAsia" w:hAnsi="Comic Sans MS"/>
          <w:sz w:val="22"/>
          <w:szCs w:val="22"/>
        </w:rPr>
      </w:pPr>
      <w:r w:rsidRPr="00F16B30">
        <w:rPr>
          <w:rFonts w:ascii="Comic Sans MS" w:eastAsiaTheme="minorEastAsia" w:hAnsi="Comic Sans MS"/>
          <w:sz w:val="22"/>
          <w:szCs w:val="22"/>
        </w:rPr>
        <w:t>Capítulo 8. Osificación y osteogénesis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9. Tejido muscular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10. Tejido nervioso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11. Sistema nervioso. Corteza cerebral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12. Corteza cerebelosa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13. Médula espinal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14.</w:t>
      </w:r>
      <w:r w:rsidR="00CC1AFA">
        <w:rPr>
          <w:rFonts w:ascii="Comic Sans MS" w:eastAsiaTheme="minorEastAsia" w:hAnsi="Comic Sans MS"/>
          <w:sz w:val="22"/>
          <w:szCs w:val="22"/>
        </w:rPr>
        <w:t xml:space="preserve"> </w:t>
      </w:r>
      <w:proofErr w:type="spellStart"/>
      <w:r w:rsidRPr="00F16B30">
        <w:rPr>
          <w:rFonts w:ascii="Comic Sans MS" w:eastAsiaTheme="minorEastAsia" w:hAnsi="Comic Sans MS"/>
          <w:sz w:val="22"/>
          <w:szCs w:val="22"/>
        </w:rPr>
        <w:t>Gánglios</w:t>
      </w:r>
      <w:proofErr w:type="spellEnd"/>
      <w:r w:rsidRPr="00F16B30">
        <w:rPr>
          <w:rFonts w:ascii="Comic Sans MS" w:eastAsiaTheme="minorEastAsia" w:hAnsi="Comic Sans MS"/>
          <w:sz w:val="22"/>
          <w:szCs w:val="22"/>
        </w:rPr>
        <w:t xml:space="preserve"> nerviosos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15.</w:t>
      </w:r>
      <w:r w:rsidR="00CC1AFA">
        <w:rPr>
          <w:rFonts w:ascii="Comic Sans MS" w:eastAsiaTheme="minorEastAsia" w:hAnsi="Comic Sans MS"/>
          <w:sz w:val="22"/>
          <w:szCs w:val="22"/>
        </w:rPr>
        <w:t xml:space="preserve"> </w:t>
      </w:r>
      <w:r w:rsidRPr="00F16B30">
        <w:rPr>
          <w:rFonts w:ascii="Comic Sans MS" w:eastAsiaTheme="minorEastAsia" w:hAnsi="Comic Sans MS"/>
          <w:sz w:val="22"/>
          <w:szCs w:val="22"/>
        </w:rPr>
        <w:t>Sangre y sistema circulatorio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16. Sistema digestivo. Cavidad oral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17. Lengua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18.</w:t>
      </w:r>
      <w:r w:rsidR="00CC1AFA">
        <w:rPr>
          <w:rFonts w:ascii="Comic Sans MS" w:eastAsiaTheme="minorEastAsia" w:hAnsi="Comic Sans MS"/>
          <w:sz w:val="22"/>
          <w:szCs w:val="22"/>
        </w:rPr>
        <w:t xml:space="preserve"> </w:t>
      </w:r>
      <w:r w:rsidRPr="00F16B30">
        <w:rPr>
          <w:rFonts w:ascii="Comic Sans MS" w:eastAsiaTheme="minorEastAsia" w:hAnsi="Comic Sans MS"/>
          <w:sz w:val="22"/>
          <w:szCs w:val="22"/>
        </w:rPr>
        <w:t>Glándulas salivares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>Capítulo 19. Diente</w:t>
      </w:r>
      <w:r w:rsidR="00CC1AFA">
        <w:rPr>
          <w:rFonts w:ascii="Comic Sans MS" w:eastAsiaTheme="minorEastAsia" w:hAnsi="Comic Sans MS"/>
          <w:sz w:val="22"/>
          <w:szCs w:val="22"/>
        </w:rPr>
        <w:t>. -</w:t>
      </w:r>
      <w:r w:rsidRPr="00F16B30">
        <w:rPr>
          <w:rFonts w:ascii="Comic Sans MS" w:eastAsiaTheme="minorEastAsia" w:hAnsi="Comic Sans MS"/>
          <w:sz w:val="22"/>
          <w:szCs w:val="22"/>
        </w:rPr>
        <w:t xml:space="preserve">Capítulo 20. </w:t>
      </w:r>
      <w:proofErr w:type="spellStart"/>
      <w:r w:rsidRPr="00F16B30">
        <w:rPr>
          <w:rFonts w:ascii="Comic Sans MS" w:eastAsiaTheme="minorEastAsia" w:hAnsi="Comic Sans MS"/>
          <w:sz w:val="22"/>
          <w:szCs w:val="22"/>
        </w:rPr>
        <w:t>Odontogénesis</w:t>
      </w:r>
      <w:proofErr w:type="spellEnd"/>
      <w:r w:rsidR="00CC1AFA">
        <w:rPr>
          <w:rFonts w:ascii="Comic Sans MS" w:eastAsiaTheme="minorEastAsia" w:hAnsi="Comic Sans MS"/>
          <w:sz w:val="22"/>
          <w:szCs w:val="22"/>
        </w:rPr>
        <w:t>.</w:t>
      </w:r>
    </w:p>
    <w:p w:rsidR="00DB6EDE" w:rsidRPr="00F16B30" w:rsidRDefault="00DB6EDE" w:rsidP="00F16B30">
      <w:pPr>
        <w:tabs>
          <w:tab w:val="left" w:pos="2694"/>
          <w:tab w:val="left" w:pos="3402"/>
        </w:tabs>
        <w:ind w:right="-1"/>
        <w:jc w:val="both"/>
        <w:rPr>
          <w:rFonts w:ascii="Comic Sans MS" w:eastAsiaTheme="minorEastAsia" w:hAnsi="Comic Sans MS"/>
          <w:sz w:val="22"/>
          <w:szCs w:val="22"/>
        </w:rPr>
      </w:pPr>
    </w:p>
    <w:p w:rsidR="00DB6EDE" w:rsidRDefault="00DB6EDE" w:rsidP="008B1AEB">
      <w:pPr>
        <w:ind w:right="-1"/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z w:val="20"/>
          <w:szCs w:val="20"/>
        </w:rPr>
        <w:t xml:space="preserve"> </w:t>
      </w:r>
      <w:r w:rsidRPr="00DB6EDE">
        <w:rPr>
          <w:rFonts w:ascii="Comic Sans MS" w:hAnsi="Comic Sans MS"/>
          <w:sz w:val="22"/>
          <w:szCs w:val="22"/>
        </w:rPr>
        <w:t>Este libro le permitirá al estudiante la comprensión e identificación de los hechos fisiológicos y de la patología gracias al estudio de la morfología y la función de la estructura orgánica, íntimamente unidas. El alumno de histología podrá reforzar su conocimiento a través de la observación de microfotografías con explicaciones a pie de foto y resúmenes de temas teóricos que le ayudarán a integrar la compresión teórica con la práctica. Incluye un cuadernillo para trabajar y fortalecer la memoria gráfica.</w:t>
      </w:r>
    </w:p>
    <w:p w:rsidR="008B1AEB" w:rsidRDefault="00F16B30" w:rsidP="008B1AEB">
      <w:pPr>
        <w:ind w:right="-1"/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5D3A3" wp14:editId="6054D0C1">
                <wp:simplePos x="0" y="0"/>
                <wp:positionH relativeFrom="column">
                  <wp:posOffset>50165</wp:posOffset>
                </wp:positionH>
                <wp:positionV relativeFrom="paragraph">
                  <wp:posOffset>358140</wp:posOffset>
                </wp:positionV>
                <wp:extent cx="6629400" cy="1230630"/>
                <wp:effectExtent l="19050" t="19050" r="19050" b="2667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EDE" w:rsidRDefault="00DB6EDE" w:rsidP="00DB6EDE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DB6EDE" w:rsidRDefault="00DB6EDE" w:rsidP="00DB6ED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B6EDE" w:rsidRPr="00CB3478" w:rsidRDefault="00DB6EDE" w:rsidP="00DB6ED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DB6EDE" w:rsidRPr="004139B2" w:rsidRDefault="00DB6EDE" w:rsidP="00DB6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127"/>
                                <w:tab w:val="left" w:pos="3544"/>
                                <w:tab w:val="left" w:pos="4678"/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UNIVERSIDAD: 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URJC 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ODONTOLOGÍA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1º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4139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4139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4139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DB6ED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CITOLOGÍA E HISTOLOGÍA HUMANA GENERAL Y BUCAL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3A3" id="_x0000_s1027" type="#_x0000_t202" style="position:absolute;left:0;text-align:left;margin-left:3.95pt;margin-top:28.2pt;width:522pt;height:9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" strokeweight="3pt">
                <v:stroke linestyle="thinThin"/>
                <v:textbox>
                  <w:txbxContent>
                    <w:p w:rsidR="00DB6EDE" w:rsidRDefault="00DB6EDE" w:rsidP="00DB6EDE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DB6EDE" w:rsidRDefault="00DB6EDE" w:rsidP="00DB6ED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DB6EDE" w:rsidRPr="00CB3478" w:rsidRDefault="00DB6EDE" w:rsidP="00DB6ED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DB6EDE" w:rsidRPr="004139B2" w:rsidRDefault="00DB6EDE" w:rsidP="00DB6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127"/>
                          <w:tab w:val="left" w:pos="3544"/>
                          <w:tab w:val="left" w:pos="4678"/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UNIVERSIDAD: 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URJC 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ODONTOLOGÍA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1º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4139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4139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4139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DB6ED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CITOLOGÍA E HISTOLOGÍA HUMANA GENERAL Y BUCAL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1AEB" w:rsidRDefault="008B1AEB" w:rsidP="008B1AEB">
      <w:pPr>
        <w:ind w:right="-1"/>
        <w:jc w:val="both"/>
      </w:pPr>
    </w:p>
    <w:sectPr w:rsidR="008B1AEB" w:rsidSect="00386197">
      <w:headerReference w:type="default" r:id="rId10"/>
      <w:footerReference w:type="even" r:id="rId11"/>
      <w:type w:val="continuous"/>
      <w:pgSz w:w="11906" w:h="16838"/>
      <w:pgMar w:top="397" w:right="567" w:bottom="284" w:left="567" w:header="709" w:footer="709" w:gutter="0"/>
      <w:cols w:space="710" w:equalWidth="0">
        <w:col w:w="10772" w:space="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2C9" w:rsidRDefault="00B862C9">
      <w:r>
        <w:separator/>
      </w:r>
    </w:p>
  </w:endnote>
  <w:endnote w:type="continuationSeparator" w:id="0">
    <w:p w:rsidR="00B862C9" w:rsidRDefault="00B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Xb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C9" w:rsidRDefault="00B862C9" w:rsidP="008C55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62C9" w:rsidRDefault="00B862C9" w:rsidP="008C55E4">
    <w:pPr>
      <w:pStyle w:val="Piedepgina"/>
      <w:ind w:right="360"/>
    </w:pPr>
  </w:p>
  <w:p w:rsidR="00B862C9" w:rsidRDefault="00B8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2C9" w:rsidRDefault="00B862C9">
      <w:r>
        <w:separator/>
      </w:r>
    </w:p>
  </w:footnote>
  <w:footnote w:type="continuationSeparator" w:id="0">
    <w:p w:rsidR="00B862C9" w:rsidRDefault="00B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C9" w:rsidRPr="00935B59" w:rsidRDefault="00B862C9" w:rsidP="008C55E4">
    <w:pPr>
      <w:pStyle w:val="Encabezado"/>
      <w:ind w:left="6372"/>
      <w:jc w:val="right"/>
      <w:rPr>
        <w:color w:val="800000"/>
        <w:sz w:val="18"/>
        <w:szCs w:val="18"/>
      </w:rPr>
    </w:pPr>
    <w:r w:rsidRPr="000C5ED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F87BBF" wp14:editId="42B03F9B">
              <wp:simplePos x="0" y="0"/>
              <wp:positionH relativeFrom="column">
                <wp:posOffset>2259330</wp:posOffset>
              </wp:positionH>
              <wp:positionV relativeFrom="paragraph">
                <wp:posOffset>-31115</wp:posOffset>
              </wp:positionV>
              <wp:extent cx="4724400" cy="450215"/>
              <wp:effectExtent l="0" t="0" r="0" b="6985"/>
              <wp:wrapNone/>
              <wp:docPr id="211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502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862C9" w:rsidRPr="00225A04" w:rsidRDefault="00B862C9" w:rsidP="00E5158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lbertus Xb (W1)" w:hAnsi="Albertus Xb (W1)" w:cstheme="minorBid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Área de Conocimiento</w:t>
                          </w:r>
                          <w:r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:</w:t>
                          </w:r>
                          <w:r w:rsidRPr="00225A04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004B7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Histolog</w:t>
                          </w:r>
                          <w:r w:rsidRPr="000004B7">
                            <w:rPr>
                              <w:rFonts w:ascii="Albertus Xb (W1)" w:hAnsi="Albertus Xb (W1)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í</w:t>
                          </w:r>
                          <w:r w:rsidRPr="000004B7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wps:txbx>
                    <wps:bodyPr wrap="square" lIns="111776" tIns="55888" rIns="111776" bIns="55888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87BB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8" type="#_x0000_t202" style="position:absolute;left:0;text-align:left;margin-left:177.9pt;margin-top:-2.45pt;width:372pt;height: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" fillcolor="#d8d8d8 [2732]" stroked="f">
              <v:textbox inset="3.10489mm,1.55244mm,3.10489mm,1.55244mm">
                <w:txbxContent>
                  <w:p w:rsidR="00B862C9" w:rsidRPr="00225A04" w:rsidRDefault="00B862C9" w:rsidP="00E5158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lbertus Xb (W1)" w:hAnsi="Albertus Xb (W1)" w:cstheme="minorBidi"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Área de Conocimiento</w:t>
                    </w:r>
                    <w:r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:</w:t>
                    </w:r>
                    <w:r w:rsidRPr="00225A04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Pr="000004B7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Histolog</w:t>
                    </w:r>
                    <w:r w:rsidRPr="000004B7">
                      <w:rPr>
                        <w:rFonts w:ascii="Albertus Xb (W1)" w:hAnsi="Albertus Xb (W1)" w:cstheme="minorBidi" w:hint="eastAsia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í</w:t>
                    </w:r>
                    <w:r w:rsidRPr="000004B7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800000"/>
      </w:rPr>
      <w:drawing>
        <wp:anchor distT="0" distB="0" distL="114300" distR="114300" simplePos="0" relativeHeight="251657728" behindDoc="0" locked="0" layoutInCell="1" allowOverlap="1" wp14:anchorId="7E84E264" wp14:editId="4AEE024D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1943100" cy="533400"/>
          <wp:effectExtent l="0" t="0" r="0" b="0"/>
          <wp:wrapSquare wrapText="bothSides"/>
          <wp:docPr id="1" name="Imagen 1" descr="LOGO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2C9" w:rsidRDefault="00B862C9" w:rsidP="008C55E4">
    <w:pPr>
      <w:pStyle w:val="Encabezado"/>
      <w:ind w:left="6372"/>
      <w:jc w:val="right"/>
      <w:rPr>
        <w:sz w:val="18"/>
        <w:szCs w:val="18"/>
      </w:rPr>
    </w:pPr>
  </w:p>
  <w:p w:rsidR="00B862C9" w:rsidRDefault="00B862C9" w:rsidP="008C55E4">
    <w:pPr>
      <w:pStyle w:val="Encabezado"/>
      <w:ind w:left="6372"/>
      <w:jc w:val="right"/>
      <w:rPr>
        <w:sz w:val="18"/>
        <w:szCs w:val="18"/>
      </w:rPr>
    </w:pPr>
  </w:p>
  <w:p w:rsidR="00B862C9" w:rsidRDefault="00B86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5C0B"/>
    <w:multiLevelType w:val="hybridMultilevel"/>
    <w:tmpl w:val="CB809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56E"/>
    <w:multiLevelType w:val="hybridMultilevel"/>
    <w:tmpl w:val="8202FBC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0B1EB7"/>
    <w:multiLevelType w:val="hybridMultilevel"/>
    <w:tmpl w:val="FE9EB558"/>
    <w:lvl w:ilvl="0" w:tplc="26EEE68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083"/>
    <w:multiLevelType w:val="hybridMultilevel"/>
    <w:tmpl w:val="B7189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079"/>
    <w:multiLevelType w:val="hybridMultilevel"/>
    <w:tmpl w:val="D2B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440D"/>
    <w:multiLevelType w:val="hybridMultilevel"/>
    <w:tmpl w:val="4CC8152C"/>
    <w:lvl w:ilvl="0" w:tplc="8CC862B6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Comic Sans MS" w:eastAsia="Times New Roman" w:hAnsi="Comic Sans MS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C794F45"/>
    <w:multiLevelType w:val="hybridMultilevel"/>
    <w:tmpl w:val="3D08E31C"/>
    <w:lvl w:ilvl="0" w:tplc="646637B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ADB"/>
    <w:multiLevelType w:val="hybridMultilevel"/>
    <w:tmpl w:val="46B0593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3B7214B"/>
    <w:multiLevelType w:val="hybridMultilevel"/>
    <w:tmpl w:val="F9E2EE9A"/>
    <w:lvl w:ilvl="0" w:tplc="26EEE68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30254"/>
    <w:multiLevelType w:val="hybridMultilevel"/>
    <w:tmpl w:val="1DBC3D14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57D98"/>
    <w:multiLevelType w:val="hybridMultilevel"/>
    <w:tmpl w:val="C300621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1B"/>
    <w:rsid w:val="000004B7"/>
    <w:rsid w:val="00002520"/>
    <w:rsid w:val="00005979"/>
    <w:rsid w:val="00010DD7"/>
    <w:rsid w:val="00016703"/>
    <w:rsid w:val="0002113F"/>
    <w:rsid w:val="0002682A"/>
    <w:rsid w:val="00035A44"/>
    <w:rsid w:val="00036440"/>
    <w:rsid w:val="00054C1B"/>
    <w:rsid w:val="00054EE0"/>
    <w:rsid w:val="000651AB"/>
    <w:rsid w:val="00066E5C"/>
    <w:rsid w:val="00070321"/>
    <w:rsid w:val="000757E8"/>
    <w:rsid w:val="00076CDD"/>
    <w:rsid w:val="000820AE"/>
    <w:rsid w:val="00091FC1"/>
    <w:rsid w:val="00094628"/>
    <w:rsid w:val="000B13B0"/>
    <w:rsid w:val="000D3561"/>
    <w:rsid w:val="000E4CCD"/>
    <w:rsid w:val="000F3A44"/>
    <w:rsid w:val="000F7A8E"/>
    <w:rsid w:val="0010041A"/>
    <w:rsid w:val="0010115E"/>
    <w:rsid w:val="00106641"/>
    <w:rsid w:val="00121FBD"/>
    <w:rsid w:val="00123B22"/>
    <w:rsid w:val="00145F1E"/>
    <w:rsid w:val="00164BC8"/>
    <w:rsid w:val="00165D8C"/>
    <w:rsid w:val="00170632"/>
    <w:rsid w:val="00174B5C"/>
    <w:rsid w:val="001846EF"/>
    <w:rsid w:val="001A6409"/>
    <w:rsid w:val="001A7651"/>
    <w:rsid w:val="001C3ADF"/>
    <w:rsid w:val="001C5E28"/>
    <w:rsid w:val="001F1012"/>
    <w:rsid w:val="00201541"/>
    <w:rsid w:val="00203449"/>
    <w:rsid w:val="00210D80"/>
    <w:rsid w:val="00225A04"/>
    <w:rsid w:val="00253316"/>
    <w:rsid w:val="00263273"/>
    <w:rsid w:val="00265A3B"/>
    <w:rsid w:val="00290285"/>
    <w:rsid w:val="00293B9B"/>
    <w:rsid w:val="002A7423"/>
    <w:rsid w:val="002A7CD4"/>
    <w:rsid w:val="002D07CA"/>
    <w:rsid w:val="002D4F75"/>
    <w:rsid w:val="002D7B8A"/>
    <w:rsid w:val="002E2653"/>
    <w:rsid w:val="002E5D3D"/>
    <w:rsid w:val="002F1032"/>
    <w:rsid w:val="002F11A7"/>
    <w:rsid w:val="002F3E6A"/>
    <w:rsid w:val="002F3ECB"/>
    <w:rsid w:val="00306E94"/>
    <w:rsid w:val="003127C7"/>
    <w:rsid w:val="0032782C"/>
    <w:rsid w:val="00336429"/>
    <w:rsid w:val="0033724D"/>
    <w:rsid w:val="00341E91"/>
    <w:rsid w:val="00351197"/>
    <w:rsid w:val="00352956"/>
    <w:rsid w:val="00352DB6"/>
    <w:rsid w:val="003837C9"/>
    <w:rsid w:val="00386197"/>
    <w:rsid w:val="003A0FC1"/>
    <w:rsid w:val="003A2882"/>
    <w:rsid w:val="003C641B"/>
    <w:rsid w:val="003C7D9D"/>
    <w:rsid w:val="003E3A13"/>
    <w:rsid w:val="0041234F"/>
    <w:rsid w:val="004137D6"/>
    <w:rsid w:val="004139B2"/>
    <w:rsid w:val="00430090"/>
    <w:rsid w:val="00443377"/>
    <w:rsid w:val="00454FB2"/>
    <w:rsid w:val="00466AED"/>
    <w:rsid w:val="004766C4"/>
    <w:rsid w:val="004A760B"/>
    <w:rsid w:val="004D24D7"/>
    <w:rsid w:val="004E4879"/>
    <w:rsid w:val="004F3176"/>
    <w:rsid w:val="00512918"/>
    <w:rsid w:val="00520D32"/>
    <w:rsid w:val="005444F6"/>
    <w:rsid w:val="00595F8D"/>
    <w:rsid w:val="005A0574"/>
    <w:rsid w:val="005B3C2B"/>
    <w:rsid w:val="005D417C"/>
    <w:rsid w:val="005E3A0D"/>
    <w:rsid w:val="00607B42"/>
    <w:rsid w:val="006234D0"/>
    <w:rsid w:val="0067074B"/>
    <w:rsid w:val="00683C1E"/>
    <w:rsid w:val="006A4557"/>
    <w:rsid w:val="006B1A2A"/>
    <w:rsid w:val="006B4E24"/>
    <w:rsid w:val="006B5BB7"/>
    <w:rsid w:val="006B6327"/>
    <w:rsid w:val="006D304B"/>
    <w:rsid w:val="006E74B9"/>
    <w:rsid w:val="006F1872"/>
    <w:rsid w:val="007216DF"/>
    <w:rsid w:val="00761830"/>
    <w:rsid w:val="00763C13"/>
    <w:rsid w:val="00766297"/>
    <w:rsid w:val="00780C1D"/>
    <w:rsid w:val="00781CC8"/>
    <w:rsid w:val="00786CE9"/>
    <w:rsid w:val="007C24C0"/>
    <w:rsid w:val="007D2156"/>
    <w:rsid w:val="00806CC9"/>
    <w:rsid w:val="00807DA8"/>
    <w:rsid w:val="00812F36"/>
    <w:rsid w:val="00814BCE"/>
    <w:rsid w:val="008161C8"/>
    <w:rsid w:val="0082081B"/>
    <w:rsid w:val="00822685"/>
    <w:rsid w:val="00823380"/>
    <w:rsid w:val="00834827"/>
    <w:rsid w:val="00837501"/>
    <w:rsid w:val="00880683"/>
    <w:rsid w:val="00881A5D"/>
    <w:rsid w:val="008823A7"/>
    <w:rsid w:val="00891070"/>
    <w:rsid w:val="008B1AEB"/>
    <w:rsid w:val="008C29B2"/>
    <w:rsid w:val="008C55E4"/>
    <w:rsid w:val="008F05B2"/>
    <w:rsid w:val="009179BB"/>
    <w:rsid w:val="00923433"/>
    <w:rsid w:val="00925674"/>
    <w:rsid w:val="00935B59"/>
    <w:rsid w:val="00941E14"/>
    <w:rsid w:val="00957CB4"/>
    <w:rsid w:val="009838FA"/>
    <w:rsid w:val="009C4283"/>
    <w:rsid w:val="009D1D95"/>
    <w:rsid w:val="009D66F0"/>
    <w:rsid w:val="009E22A2"/>
    <w:rsid w:val="00A02472"/>
    <w:rsid w:val="00A05EF7"/>
    <w:rsid w:val="00A06468"/>
    <w:rsid w:val="00A1045B"/>
    <w:rsid w:val="00A31C7A"/>
    <w:rsid w:val="00A37731"/>
    <w:rsid w:val="00A45EDC"/>
    <w:rsid w:val="00A9525E"/>
    <w:rsid w:val="00AA379E"/>
    <w:rsid w:val="00AC16E9"/>
    <w:rsid w:val="00AC3585"/>
    <w:rsid w:val="00AD13B1"/>
    <w:rsid w:val="00AE4EA8"/>
    <w:rsid w:val="00B05671"/>
    <w:rsid w:val="00B062ED"/>
    <w:rsid w:val="00B407D2"/>
    <w:rsid w:val="00B6079C"/>
    <w:rsid w:val="00B862C9"/>
    <w:rsid w:val="00BB6D82"/>
    <w:rsid w:val="00C14C51"/>
    <w:rsid w:val="00C15899"/>
    <w:rsid w:val="00C163BC"/>
    <w:rsid w:val="00C16E1C"/>
    <w:rsid w:val="00C63E1B"/>
    <w:rsid w:val="00C65F09"/>
    <w:rsid w:val="00C839F9"/>
    <w:rsid w:val="00C942B4"/>
    <w:rsid w:val="00CA6395"/>
    <w:rsid w:val="00CB4965"/>
    <w:rsid w:val="00CC1AFA"/>
    <w:rsid w:val="00CC5F7B"/>
    <w:rsid w:val="00CE66BA"/>
    <w:rsid w:val="00CF4EAB"/>
    <w:rsid w:val="00D01DAD"/>
    <w:rsid w:val="00D112F2"/>
    <w:rsid w:val="00D234B5"/>
    <w:rsid w:val="00D3782E"/>
    <w:rsid w:val="00D6246A"/>
    <w:rsid w:val="00D71DAB"/>
    <w:rsid w:val="00D74AE4"/>
    <w:rsid w:val="00D82C25"/>
    <w:rsid w:val="00DA10DB"/>
    <w:rsid w:val="00DB3198"/>
    <w:rsid w:val="00DB6EDE"/>
    <w:rsid w:val="00DC0F59"/>
    <w:rsid w:val="00DE065B"/>
    <w:rsid w:val="00DF775A"/>
    <w:rsid w:val="00E167C6"/>
    <w:rsid w:val="00E27ABB"/>
    <w:rsid w:val="00E3118A"/>
    <w:rsid w:val="00E33992"/>
    <w:rsid w:val="00E33B1C"/>
    <w:rsid w:val="00E41493"/>
    <w:rsid w:val="00E4574C"/>
    <w:rsid w:val="00E51582"/>
    <w:rsid w:val="00E6205B"/>
    <w:rsid w:val="00E62D3F"/>
    <w:rsid w:val="00E6316C"/>
    <w:rsid w:val="00E73930"/>
    <w:rsid w:val="00E779B9"/>
    <w:rsid w:val="00EA1B91"/>
    <w:rsid w:val="00EB02A3"/>
    <w:rsid w:val="00EB3B88"/>
    <w:rsid w:val="00EB76B2"/>
    <w:rsid w:val="00EC02E8"/>
    <w:rsid w:val="00ED0800"/>
    <w:rsid w:val="00ED346E"/>
    <w:rsid w:val="00EE2FA3"/>
    <w:rsid w:val="00EF4088"/>
    <w:rsid w:val="00F01B67"/>
    <w:rsid w:val="00F074D2"/>
    <w:rsid w:val="00F13111"/>
    <w:rsid w:val="00F16B30"/>
    <w:rsid w:val="00F240AC"/>
    <w:rsid w:val="00F43FF8"/>
    <w:rsid w:val="00F50127"/>
    <w:rsid w:val="00F50162"/>
    <w:rsid w:val="00F77CE3"/>
    <w:rsid w:val="00FA5657"/>
    <w:rsid w:val="00FC1976"/>
    <w:rsid w:val="00FD3355"/>
    <w:rsid w:val="00FF0590"/>
    <w:rsid w:val="00FF22EC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363E4ADE"/>
  <w15:docId w15:val="{6C2732B8-3669-45CE-8FC0-679CCAA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582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63E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2081B"/>
    <w:rPr>
      <w:color w:val="0000FF"/>
      <w:u w:val="single"/>
    </w:rPr>
  </w:style>
  <w:style w:type="paragraph" w:styleId="Piedepgina">
    <w:name w:val="footer"/>
    <w:basedOn w:val="Normal"/>
    <w:rsid w:val="008208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81B"/>
  </w:style>
  <w:style w:type="paragraph" w:styleId="Encabezado">
    <w:name w:val="header"/>
    <w:basedOn w:val="Normal"/>
    <w:rsid w:val="0082081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27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78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6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A04"/>
    <w:pPr>
      <w:spacing w:before="100" w:beforeAutospacing="1" w:after="100" w:afterAutospacing="1"/>
    </w:pPr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C63E1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EF06-4796-4A15-8EE9-DAB24E37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NOVEDAD</vt:lpstr>
    </vt:vector>
  </TitlesOfParts>
  <Company>El Corte Inglés S.A.</Company>
  <LinksUpToDate>false</LinksUpToDate>
  <CharactersWithSpaces>4523</CharactersWithSpaces>
  <SharedDoc>false</SharedDoc>
  <HLinks>
    <vt:vector size="12" baseType="variant">
      <vt:variant>
        <vt:i4>5374053</vt:i4>
      </vt:variant>
      <vt:variant>
        <vt:i4>5</vt:i4>
      </vt:variant>
      <vt:variant>
        <vt:i4>0</vt:i4>
      </vt:variant>
      <vt:variant>
        <vt:i4>5</vt:i4>
      </vt:variant>
      <vt:variant>
        <vt:lpwstr>mailto:pedido@cerasa.es</vt:lpwstr>
      </vt:variant>
      <vt:variant>
        <vt:lpwstr/>
      </vt:variant>
      <vt:variant>
        <vt:i4>1310800</vt:i4>
      </vt:variant>
      <vt:variant>
        <vt:i4>2</vt:i4>
      </vt:variant>
      <vt:variant>
        <vt:i4>0</vt:i4>
      </vt:variant>
      <vt:variant>
        <vt:i4>5</vt:i4>
      </vt:variant>
      <vt:variant>
        <vt:lpwstr>http://www.cerasa.es/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NOVEDAD</dc:title>
  <dc:creator>ECI</dc:creator>
  <dc:description>Actualización precios 1-12-2021</dc:description>
  <cp:lastModifiedBy>Gloria Heras</cp:lastModifiedBy>
  <cp:revision>2</cp:revision>
  <cp:lastPrinted>2013-12-02T16:30:00Z</cp:lastPrinted>
  <dcterms:created xsi:type="dcterms:W3CDTF">2023-10-02T15:11:00Z</dcterms:created>
  <dcterms:modified xsi:type="dcterms:W3CDTF">2023-10-02T15:11:00Z</dcterms:modified>
</cp:coreProperties>
</file>